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F3F31" w14:textId="238DB4E5" w:rsidR="00951FEA" w:rsidRPr="009227CF" w:rsidRDefault="00951FEA" w:rsidP="00FE329D">
      <w:pPr>
        <w:jc w:val="both"/>
        <w:rPr>
          <w:rFonts w:ascii="Times New Roman" w:hAnsi="Times New Roman" w:cs="Times New Roman"/>
          <w:sz w:val="32"/>
          <w:szCs w:val="32"/>
          <w:rtl/>
        </w:rPr>
      </w:pPr>
      <w:r w:rsidRPr="009227CF">
        <w:rPr>
          <w:rFonts w:ascii="Times New Roman" w:hAnsi="Times New Roman" w:cs="Times New Roman"/>
          <w:sz w:val="32"/>
          <w:szCs w:val="32"/>
        </w:rPr>
        <w:t>The reading asserts that</w:t>
      </w:r>
      <w:r w:rsidR="004922C6" w:rsidRPr="009227CF">
        <w:rPr>
          <w:rFonts w:ascii="Times New Roman" w:hAnsi="Times New Roman" w:cs="Times New Roman"/>
          <w:sz w:val="32"/>
          <w:szCs w:val="32"/>
        </w:rPr>
        <w:t xml:space="preserve"> </w:t>
      </w:r>
      <w:r w:rsidR="004922C6" w:rsidRPr="009227CF">
        <w:rPr>
          <w:rFonts w:ascii="Times New Roman" w:eastAsia="Times New Roman" w:hAnsi="Times New Roman" w:cs="Times New Roman"/>
          <w:color w:val="000000"/>
          <w:sz w:val="32"/>
          <w:szCs w:val="32"/>
        </w:rPr>
        <w:t>Pterosaurs</w:t>
      </w:r>
      <w:r w:rsidR="004922C6" w:rsidRPr="009227CF">
        <w:rPr>
          <w:rFonts w:ascii="Times New Roman" w:hAnsi="Times New Roman" w:cs="Times New Roman"/>
          <w:sz w:val="32"/>
          <w:szCs w:val="32"/>
        </w:rPr>
        <w:t xml:space="preserve"> </w:t>
      </w:r>
      <w:r w:rsidR="004922C6" w:rsidRPr="009227CF">
        <w:rPr>
          <w:rFonts w:ascii="Times New Roman" w:eastAsia="Times New Roman" w:hAnsi="Times New Roman" w:cs="Times New Roman"/>
          <w:color w:val="000000"/>
          <w:sz w:val="32"/>
          <w:szCs w:val="32"/>
        </w:rPr>
        <w:t>which were a group of winged reptiles were incapable of powered flight</w:t>
      </w:r>
      <w:r w:rsidRPr="009227CF">
        <w:rPr>
          <w:rFonts w:ascii="Times New Roman" w:hAnsi="Times New Roman" w:cs="Times New Roman"/>
          <w:sz w:val="32"/>
          <w:szCs w:val="32"/>
        </w:rPr>
        <w:t xml:space="preserve">. The lecturer, however, finds the idea dubious and casts doubt on the </w:t>
      </w:r>
      <w:r w:rsidR="00FE329D" w:rsidRPr="009227CF">
        <w:rPr>
          <w:rFonts w:ascii="Times New Roman" w:hAnsi="Times New Roman" w:cs="Times New Roman"/>
          <w:sz w:val="32"/>
          <w:szCs w:val="32"/>
        </w:rPr>
        <w:t xml:space="preserve">theories </w:t>
      </w:r>
      <w:r w:rsidR="005C24A1" w:rsidRPr="009227CF">
        <w:rPr>
          <w:rFonts w:ascii="Times New Roman" w:hAnsi="Times New Roman" w:cs="Times New Roman"/>
          <w:sz w:val="32"/>
          <w:szCs w:val="32"/>
        </w:rPr>
        <w:t xml:space="preserve">which </w:t>
      </w:r>
      <w:r w:rsidR="004922C6" w:rsidRPr="009227CF">
        <w:rPr>
          <w:rFonts w:ascii="Times New Roman" w:hAnsi="Times New Roman" w:cs="Times New Roman"/>
          <w:sz w:val="32"/>
          <w:szCs w:val="32"/>
        </w:rPr>
        <w:t xml:space="preserve">are </w:t>
      </w:r>
      <w:r w:rsidRPr="009227CF">
        <w:rPr>
          <w:rFonts w:ascii="Times New Roman" w:hAnsi="Times New Roman" w:cs="Times New Roman"/>
          <w:sz w:val="32"/>
          <w:szCs w:val="32"/>
        </w:rPr>
        <w:t>proposed by the reading passage.</w:t>
      </w:r>
    </w:p>
    <w:p w14:paraId="0E0AC21C" w14:textId="727404F1" w:rsidR="004922C6" w:rsidRPr="009227CF" w:rsidRDefault="004922C6" w:rsidP="004922C6">
      <w:pPr>
        <w:jc w:val="both"/>
        <w:rPr>
          <w:rFonts w:ascii="Times New Roman" w:hAnsi="Times New Roman" w:cs="Times New Roman"/>
          <w:sz w:val="32"/>
          <w:szCs w:val="32"/>
        </w:rPr>
      </w:pPr>
      <w:r w:rsidRPr="009227CF">
        <w:rPr>
          <w:rFonts w:ascii="Times New Roman" w:hAnsi="Times New Roman" w:cs="Times New Roman"/>
          <w:sz w:val="32"/>
          <w:szCs w:val="32"/>
        </w:rPr>
        <w:t xml:space="preserve">The author argues that </w:t>
      </w:r>
      <w:r w:rsidRPr="009227C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Pterosaurs were probably cold-blooded reptiles because modern reptiles are known as cold-blooded animals. Therefore, they have low metabolism. on other hand, the flight needs many energy; so, they are not able to produce enough energy for this purpose. </w:t>
      </w:r>
      <w:r w:rsidRPr="009227CF">
        <w:rPr>
          <w:rFonts w:ascii="Times New Roman" w:hAnsi="Times New Roman" w:cs="Times New Roman"/>
          <w:sz w:val="32"/>
          <w:szCs w:val="32"/>
        </w:rPr>
        <w:t xml:space="preserve">Conversely, the lecturer brings up the idea </w:t>
      </w:r>
      <w:r w:rsidR="000F1028" w:rsidRPr="009227CF">
        <w:rPr>
          <w:rFonts w:ascii="Times New Roman" w:hAnsi="Times New Roman" w:cs="Times New Roman"/>
          <w:sz w:val="32"/>
          <w:szCs w:val="32"/>
        </w:rPr>
        <w:t xml:space="preserve">that a recent survey on pterosaurs’ fossils shows that </w:t>
      </w:r>
      <w:r w:rsidR="000F1028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pterosaurs had a dense hair-like covering which was typical of warm-blooded animals therefore they rely on their hair-like could produce enough energy and was able to flight.</w:t>
      </w:r>
    </w:p>
    <w:p w14:paraId="61685A24" w14:textId="7F392EC3" w:rsidR="00951FEA" w:rsidRPr="009227CF" w:rsidRDefault="00D12EB3" w:rsidP="000F1028">
      <w:pPr>
        <w:jc w:val="both"/>
        <w:rPr>
          <w:rFonts w:ascii="Times New Roman" w:hAnsi="Times New Roman" w:cs="Times New Roman"/>
          <w:sz w:val="32"/>
          <w:szCs w:val="32"/>
        </w:rPr>
      </w:pPr>
      <w:r w:rsidRPr="009227CF">
        <w:rPr>
          <w:rFonts w:ascii="Times New Roman" w:hAnsi="Times New Roman" w:cs="Times New Roman"/>
          <w:sz w:val="32"/>
          <w:szCs w:val="32"/>
        </w:rPr>
        <w:t>Furthermore, the reading passage holds the view that</w:t>
      </w:r>
      <w:r w:rsidR="000F1028" w:rsidRPr="009227CF">
        <w:rPr>
          <w:rFonts w:ascii="Times New Roman" w:hAnsi="Times New Roman" w:cs="Times New Roman"/>
          <w:sz w:val="32"/>
          <w:szCs w:val="32"/>
        </w:rPr>
        <w:t xml:space="preserve"> </w:t>
      </w:r>
      <w:r w:rsidR="000F1028" w:rsidRPr="009227C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that The Pterosaurs were the size of a giraffe meaning that they were too heavy; in short, there have a restriction on their weight for flying. </w:t>
      </w:r>
      <w:r w:rsidRPr="009227CF">
        <w:rPr>
          <w:rFonts w:ascii="Times New Roman" w:hAnsi="Times New Roman" w:cs="Times New Roman"/>
          <w:sz w:val="32"/>
          <w:szCs w:val="32"/>
        </w:rPr>
        <w:t xml:space="preserve">On the contrary, the professor underlines the fact that </w:t>
      </w:r>
      <w:r w:rsidR="000F1028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the bones of pterosaurs were hollow instead of solid. Therefore, they able to flight because in this type of body, although they had large body </w:t>
      </w:r>
      <w:r w:rsidR="009227CF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structure,</w:t>
      </w:r>
      <w:r w:rsidR="000F1028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 but cause this pore, they had low density that allow them to keep themselves airborne by flapping wings.</w:t>
      </w:r>
    </w:p>
    <w:p w14:paraId="6065E434" w14:textId="7BB8D23C" w:rsidR="003763EE" w:rsidRDefault="000E7353" w:rsidP="003763EE">
      <w:pPr>
        <w:jc w:val="both"/>
        <w:rPr>
          <w:rFonts w:ascii="Times New Roman" w:hAnsi="Times New Roman" w:cs="Times New Roman"/>
          <w:sz w:val="32"/>
          <w:szCs w:val="32"/>
        </w:rPr>
      </w:pPr>
      <w:r w:rsidRPr="009227CF">
        <w:rPr>
          <w:rFonts w:ascii="Times New Roman" w:hAnsi="Times New Roman" w:cs="Times New Roman"/>
          <w:sz w:val="32"/>
          <w:szCs w:val="32"/>
        </w:rPr>
        <w:t xml:space="preserve">Finally, </w:t>
      </w:r>
      <w:r w:rsidR="009D54A4" w:rsidRPr="009227CF">
        <w:rPr>
          <w:rFonts w:ascii="Times New Roman" w:hAnsi="Times New Roman" w:cs="Times New Roman"/>
          <w:sz w:val="32"/>
          <w:szCs w:val="32"/>
        </w:rPr>
        <w:t>the</w:t>
      </w:r>
      <w:r w:rsidRPr="009227CF">
        <w:rPr>
          <w:rFonts w:ascii="Times New Roman" w:hAnsi="Times New Roman" w:cs="Times New Roman"/>
          <w:sz w:val="32"/>
          <w:szCs w:val="32"/>
        </w:rPr>
        <w:t xml:space="preserve"> author establishes </w:t>
      </w:r>
      <w:r w:rsidR="009227CF" w:rsidRPr="009227CF">
        <w:rPr>
          <w:rFonts w:ascii="Times New Roman" w:hAnsi="Times New Roman" w:cs="Times New Roman"/>
          <w:sz w:val="32"/>
          <w:szCs w:val="32"/>
        </w:rPr>
        <w:t xml:space="preserve">that </w:t>
      </w:r>
      <w:r w:rsidR="009227CF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>all</w:t>
      </w:r>
      <w:r w:rsidR="003763EE" w:rsidRPr="009227CF">
        <w:rPr>
          <w:rFonts w:ascii="Times New Roman" w:hAnsi="Times New Roman" w:cs="Times New Roman"/>
          <w:sz w:val="32"/>
          <w:szCs w:val="32"/>
        </w:rPr>
        <w:t xml:space="preserve"> animals with </w:t>
      </w:r>
      <w:r w:rsidR="009227CF" w:rsidRPr="009227CF">
        <w:rPr>
          <w:rFonts w:ascii="Times New Roman" w:hAnsi="Times New Roman" w:cs="Times New Roman"/>
          <w:sz w:val="32"/>
          <w:szCs w:val="32"/>
        </w:rPr>
        <w:t>powered flight</w:t>
      </w:r>
      <w:r w:rsidR="003763EE" w:rsidRPr="009227CF">
        <w:rPr>
          <w:rFonts w:ascii="Times New Roman" w:hAnsi="Times New Roman" w:cs="Times New Roman"/>
          <w:sz w:val="32"/>
          <w:szCs w:val="32"/>
        </w:rPr>
        <w:t xml:space="preserve"> need </w:t>
      </w:r>
      <w:r w:rsidR="003763EE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the big, powerful muscles in their back legs to run fast enough or jump high enough to </w:t>
      </w:r>
      <w:r w:rsidR="003763EE" w:rsidRPr="009227CF">
        <w:rPr>
          <w:rFonts w:ascii="Times New Roman" w:hAnsi="Times New Roman" w:cs="Times New Roman"/>
          <w:sz w:val="32"/>
          <w:szCs w:val="32"/>
        </w:rPr>
        <w:t xml:space="preserve">able to take off from the ground, but they had not </w:t>
      </w:r>
      <w:r w:rsidR="009227CF" w:rsidRPr="009227CF">
        <w:rPr>
          <w:rFonts w:ascii="Times New Roman" w:hAnsi="Times New Roman" w:cs="Times New Roman"/>
          <w:sz w:val="32"/>
          <w:szCs w:val="32"/>
        </w:rPr>
        <w:t>these traits</w:t>
      </w:r>
      <w:r w:rsidR="000F1028" w:rsidRPr="009227CF">
        <w:rPr>
          <w:rFonts w:ascii="Times New Roman" w:hAnsi="Times New Roman" w:cs="Times New Roman"/>
          <w:sz w:val="32"/>
          <w:szCs w:val="32"/>
        </w:rPr>
        <w:t>.</w:t>
      </w:r>
      <w:r w:rsidR="003763EE" w:rsidRPr="009227CF">
        <w:rPr>
          <w:rFonts w:ascii="Times New Roman" w:hAnsi="Times New Roman" w:cs="Times New Roman"/>
          <w:sz w:val="32"/>
          <w:szCs w:val="32"/>
        </w:rPr>
        <w:t xml:space="preserve"> </w:t>
      </w:r>
      <w:r w:rsidR="00B84140" w:rsidRPr="009227CF">
        <w:rPr>
          <w:rFonts w:ascii="Times New Roman" w:hAnsi="Times New Roman" w:cs="Times New Roman"/>
          <w:sz w:val="32"/>
          <w:szCs w:val="32"/>
        </w:rPr>
        <w:t xml:space="preserve">However, </w:t>
      </w:r>
      <w:r w:rsidR="003763EE" w:rsidRPr="009227CF">
        <w:rPr>
          <w:rFonts w:ascii="Times New Roman" w:hAnsi="Times New Roman" w:cs="Times New Roman"/>
          <w:sz w:val="32"/>
          <w:szCs w:val="32"/>
        </w:rPr>
        <w:t xml:space="preserve">The speaker contradicts the reading by asserting that pterosaurs and birds had different mechanism for flying. Birds usually use hind limb for walking on the ground, however, pterosaurs </w:t>
      </w:r>
      <w:r w:rsidR="009227CF" w:rsidRPr="009227CF">
        <w:rPr>
          <w:rFonts w:ascii="Times New Roman" w:hAnsi="Times New Roman" w:cs="Times New Roman"/>
          <w:sz w:val="32"/>
          <w:szCs w:val="32"/>
        </w:rPr>
        <w:t>use four limbs to push</w:t>
      </w:r>
      <w:r w:rsidR="009227CF" w:rsidRPr="009227CF"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  <w:t xml:space="preserve"> to push off the ground. This </w:t>
      </w:r>
      <w:r w:rsidR="009227CF" w:rsidRPr="009227CF">
        <w:rPr>
          <w:rFonts w:ascii="Times New Roman" w:hAnsi="Times New Roman" w:cs="Times New Roman"/>
          <w:sz w:val="32"/>
          <w:szCs w:val="32"/>
        </w:rPr>
        <w:t>mechanism of flying observes too in modern animals such as bat.</w:t>
      </w:r>
    </w:p>
    <w:p w14:paraId="7C664320" w14:textId="7A2A223A" w:rsidR="00AD5A65" w:rsidRDefault="00AD5A65" w:rsidP="003763EE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D6FF1CC" w14:textId="446244A7" w:rsidR="00AD5A65" w:rsidRDefault="00AD5A65" w:rsidP="003763EE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Words= 302</w:t>
      </w:r>
    </w:p>
    <w:p w14:paraId="6FE74144" w14:textId="6B695EAF" w:rsidR="00AD5A65" w:rsidRPr="009227CF" w:rsidRDefault="00AD5A65" w:rsidP="003763EE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Time= 30min</w:t>
      </w:r>
    </w:p>
    <w:sectPr w:rsidR="00AD5A65" w:rsidRPr="00922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2179D3"/>
    <w:multiLevelType w:val="hybridMultilevel"/>
    <w:tmpl w:val="B1103EA6"/>
    <w:lvl w:ilvl="0" w:tplc="FA80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EA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02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8B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AC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03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C8F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81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AD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4327ED"/>
    <w:multiLevelType w:val="hybridMultilevel"/>
    <w:tmpl w:val="F8405D2C"/>
    <w:lvl w:ilvl="0" w:tplc="D32CE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28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9E7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A5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40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AA1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9E9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346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63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9E02AA"/>
    <w:multiLevelType w:val="hybridMultilevel"/>
    <w:tmpl w:val="D0F4E0CA"/>
    <w:lvl w:ilvl="0" w:tplc="6122C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00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A0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B81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00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181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8E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C7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NTY3MjKyNDcxMjVS0lEKTi0uzszPAykwqwUAmdUJkywAAAA="/>
    <w:docVar w:name="__Virastar_42____i" w:val="H4sIAAAAAAAEAKtWckksSQxILCpxzi/NK1GyMqwFAAEhoTITAAAA"/>
    <w:docVar w:name="__Virastar_42___1" w:val="H4sIAAAAAAAEAKtWcslP9kxRslIyNDYyNbMwNTY3MjC0tLA0NjVV0lEKTi0uzszPAykwqwUAO1XjMSwAAAA="/>
  </w:docVars>
  <w:rsids>
    <w:rsidRoot w:val="00D7692F"/>
    <w:rsid w:val="000A4862"/>
    <w:rsid w:val="000E7353"/>
    <w:rsid w:val="000F1028"/>
    <w:rsid w:val="000F3BCB"/>
    <w:rsid w:val="00270DD9"/>
    <w:rsid w:val="00293AEC"/>
    <w:rsid w:val="003763EE"/>
    <w:rsid w:val="003B000B"/>
    <w:rsid w:val="00457D3C"/>
    <w:rsid w:val="004922C6"/>
    <w:rsid w:val="004F169B"/>
    <w:rsid w:val="0059403E"/>
    <w:rsid w:val="005C24A1"/>
    <w:rsid w:val="00691FC8"/>
    <w:rsid w:val="006B7A57"/>
    <w:rsid w:val="007058B2"/>
    <w:rsid w:val="00786A8C"/>
    <w:rsid w:val="007A526A"/>
    <w:rsid w:val="007B18B9"/>
    <w:rsid w:val="008A659A"/>
    <w:rsid w:val="008D255F"/>
    <w:rsid w:val="008F17A4"/>
    <w:rsid w:val="00902CAE"/>
    <w:rsid w:val="009227CF"/>
    <w:rsid w:val="00951FEA"/>
    <w:rsid w:val="00995C05"/>
    <w:rsid w:val="009D54A4"/>
    <w:rsid w:val="009E5CA7"/>
    <w:rsid w:val="00AD5A65"/>
    <w:rsid w:val="00AE02A9"/>
    <w:rsid w:val="00AF7B4B"/>
    <w:rsid w:val="00B365A7"/>
    <w:rsid w:val="00B4504B"/>
    <w:rsid w:val="00B84140"/>
    <w:rsid w:val="00C70770"/>
    <w:rsid w:val="00CF347F"/>
    <w:rsid w:val="00D0742C"/>
    <w:rsid w:val="00D12EB3"/>
    <w:rsid w:val="00D7692F"/>
    <w:rsid w:val="00DA4AB3"/>
    <w:rsid w:val="00DC3DB3"/>
    <w:rsid w:val="00E755A4"/>
    <w:rsid w:val="00E93469"/>
    <w:rsid w:val="00EA49C8"/>
    <w:rsid w:val="00F00253"/>
    <w:rsid w:val="00F36617"/>
    <w:rsid w:val="00FA3837"/>
    <w:rsid w:val="00FE329D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32999"/>
  <w15:chartTrackingRefBased/>
  <w15:docId w15:val="{4089EA1C-CDB0-486F-B037-2827AD53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3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AE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34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4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4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4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47F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70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9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272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50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79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sharifi</dc:creator>
  <cp:keywords/>
  <dc:description/>
  <cp:lastModifiedBy>mohammad sharifi</cp:lastModifiedBy>
  <cp:revision>3</cp:revision>
  <dcterms:created xsi:type="dcterms:W3CDTF">2021-02-27T16:58:00Z</dcterms:created>
  <dcterms:modified xsi:type="dcterms:W3CDTF">2021-02-27T18:56:00Z</dcterms:modified>
</cp:coreProperties>
</file>